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3A12" w14:textId="567096C5" w:rsidR="007A27A4" w:rsidRPr="00C82916" w:rsidRDefault="00C82916">
      <w:pPr>
        <w:rPr>
          <w:u w:val="single"/>
        </w:rPr>
      </w:pPr>
      <w:r w:rsidRPr="00C82916">
        <w:rPr>
          <w:u w:val="single"/>
        </w:rPr>
        <w:t>How to write your findings</w:t>
      </w:r>
    </w:p>
    <w:p w14:paraId="4148D66B" w14:textId="77777777" w:rsidR="00C82916" w:rsidRDefault="00C82916"/>
    <w:p w14:paraId="70071BCC" w14:textId="77777777" w:rsidR="00C82916" w:rsidRDefault="00C82916"/>
    <w:p w14:paraId="2D035655" w14:textId="22569E64" w:rsidR="00C82916" w:rsidRDefault="00C82916">
      <w:r>
        <w:t>Find below how you can write your statistical findings</w:t>
      </w:r>
    </w:p>
    <w:p w14:paraId="33BE1797" w14:textId="77777777" w:rsidR="00C82916" w:rsidRDefault="00C82916"/>
    <w:p w14:paraId="71A6C8D6" w14:textId="5F6F64F2" w:rsidR="00C82916" w:rsidRPr="00C82916" w:rsidRDefault="00C82916">
      <w:pPr>
        <w:rPr>
          <w:b/>
          <w:bCs/>
        </w:rPr>
      </w:pPr>
      <w:r w:rsidRPr="00C82916">
        <w:rPr>
          <w:b/>
          <w:bCs/>
        </w:rPr>
        <w:t>Two sample T test</w:t>
      </w:r>
    </w:p>
    <w:p w14:paraId="38D756E7" w14:textId="77777777" w:rsidR="00C82916" w:rsidRDefault="00C82916"/>
    <w:p w14:paraId="54C3EF2C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a] significant difference between the [</w:t>
      </w:r>
      <w:r w:rsidRPr="002D7D07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at [</w:t>
      </w:r>
      <w:r w:rsidRPr="000F5922">
        <w:rPr>
          <w:rFonts w:ascii="Arial" w:hAnsi="Arial" w:cs="Arial"/>
          <w:i/>
          <w:iCs/>
        </w:rPr>
        <w:t>independent variable group 1</w:t>
      </w:r>
      <w:r>
        <w:rPr>
          <w:rFonts w:ascii="Arial" w:hAnsi="Arial" w:cs="Arial"/>
        </w:rPr>
        <w:t>] (mean = …, SD = …) and [</w:t>
      </w:r>
      <w:r w:rsidRPr="000F5922">
        <w:rPr>
          <w:rFonts w:ascii="Arial" w:hAnsi="Arial" w:cs="Arial"/>
          <w:i/>
          <w:iCs/>
        </w:rPr>
        <w:t>group 2</w:t>
      </w:r>
      <w:r>
        <w:rPr>
          <w:rFonts w:ascii="Arial" w:hAnsi="Arial" w:cs="Arial"/>
        </w:rPr>
        <w:t>] (mean = …, SD = …) (t(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)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>&lt;/=] …).”</w:t>
      </w:r>
    </w:p>
    <w:p w14:paraId="7BBB5CB9" w14:textId="77777777" w:rsidR="00C82916" w:rsidRPr="00A25BD9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e.g. There was no significant difference between the height of ghost orchids at sites A (mean = 35.7, SD = 13.1) and B (mean = 40.7, SD = 10.6) (</w:t>
      </w:r>
      <w:proofErr w:type="gramStart"/>
      <w:r>
        <w:rPr>
          <w:rFonts w:ascii="Arial" w:hAnsi="Arial" w:cs="Arial"/>
        </w:rPr>
        <w:t>t(</w:t>
      </w:r>
      <w:proofErr w:type="gramEnd"/>
      <w:r>
        <w:rPr>
          <w:rFonts w:ascii="Arial" w:hAnsi="Arial" w:cs="Arial"/>
        </w:rPr>
        <w:t>28) = -1.14; P=0.265).</w:t>
      </w:r>
    </w:p>
    <w:p w14:paraId="4994C853" w14:textId="539A1BFC" w:rsidR="00C82916" w:rsidRPr="00C82916" w:rsidRDefault="00C82916">
      <w:pPr>
        <w:rPr>
          <w:b/>
          <w:bCs/>
        </w:rPr>
      </w:pPr>
      <w:r w:rsidRPr="00C82916">
        <w:rPr>
          <w:b/>
          <w:bCs/>
        </w:rPr>
        <w:t xml:space="preserve">Mann </w:t>
      </w:r>
      <w:proofErr w:type="spellStart"/>
      <w:r w:rsidRPr="00C82916">
        <w:rPr>
          <w:b/>
          <w:bCs/>
        </w:rPr>
        <w:t>whitney</w:t>
      </w:r>
      <w:proofErr w:type="spellEnd"/>
    </w:p>
    <w:p w14:paraId="22A0C0AE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a] significant difference between the [</w:t>
      </w:r>
      <w:r w:rsidRPr="002D7D07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at [</w:t>
      </w:r>
      <w:r w:rsidRPr="000F5922">
        <w:rPr>
          <w:rFonts w:ascii="Arial" w:hAnsi="Arial" w:cs="Arial"/>
          <w:i/>
          <w:iCs/>
        </w:rPr>
        <w:t>independent variable group 1</w:t>
      </w:r>
      <w:r>
        <w:rPr>
          <w:rFonts w:ascii="Arial" w:hAnsi="Arial" w:cs="Arial"/>
        </w:rPr>
        <w:t>] (median = …) and [</w:t>
      </w:r>
      <w:r w:rsidRPr="000A0C8B">
        <w:rPr>
          <w:rFonts w:ascii="Arial" w:hAnsi="Arial" w:cs="Arial"/>
          <w:i/>
          <w:iCs/>
        </w:rPr>
        <w:t>group 2</w:t>
      </w:r>
      <w:r>
        <w:rPr>
          <w:rFonts w:ascii="Arial" w:hAnsi="Arial" w:cs="Arial"/>
        </w:rPr>
        <w:t xml:space="preserve">] (median = …) (W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>&lt;/=] …).”</w:t>
      </w:r>
    </w:p>
    <w:p w14:paraId="0C0CA7E2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e.g. There was no significant difference between the median lengths of </w:t>
      </w:r>
      <w:proofErr w:type="spellStart"/>
      <w:r>
        <w:rPr>
          <w:rFonts w:ascii="Arial" w:hAnsi="Arial" w:cs="Arial"/>
        </w:rPr>
        <w:t>sandsmelt</w:t>
      </w:r>
      <w:proofErr w:type="spellEnd"/>
      <w:r>
        <w:rPr>
          <w:rFonts w:ascii="Arial" w:hAnsi="Arial" w:cs="Arial"/>
        </w:rPr>
        <w:t xml:space="preserve"> surveyed in 2017 (median = 71) and 2019 (median = 70) (W = 962; P&lt;0.05).</w:t>
      </w:r>
    </w:p>
    <w:p w14:paraId="05582C1B" w14:textId="3084A04D" w:rsidR="00C82916" w:rsidRPr="00C82916" w:rsidRDefault="00C82916">
      <w:pPr>
        <w:rPr>
          <w:b/>
          <w:bCs/>
        </w:rPr>
      </w:pPr>
      <w:r w:rsidRPr="00C82916">
        <w:rPr>
          <w:b/>
          <w:bCs/>
        </w:rPr>
        <w:t>Paired T tests</w:t>
      </w:r>
    </w:p>
    <w:p w14:paraId="48386714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a] significant difference between the [</w:t>
      </w:r>
      <w:r w:rsidRPr="002D7D07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at [</w:t>
      </w:r>
      <w:r w:rsidRPr="000F5922">
        <w:rPr>
          <w:rFonts w:ascii="Arial" w:hAnsi="Arial" w:cs="Arial"/>
          <w:i/>
          <w:iCs/>
        </w:rPr>
        <w:t xml:space="preserve">independent variable </w:t>
      </w:r>
      <w:r>
        <w:rPr>
          <w:rFonts w:ascii="Arial" w:hAnsi="Arial" w:cs="Arial"/>
          <w:i/>
          <w:iCs/>
        </w:rPr>
        <w:t>level</w:t>
      </w:r>
      <w:r w:rsidRPr="000F5922">
        <w:rPr>
          <w:rFonts w:ascii="Arial" w:hAnsi="Arial" w:cs="Arial"/>
          <w:i/>
          <w:iCs/>
        </w:rPr>
        <w:t xml:space="preserve"> 1</w:t>
      </w:r>
      <w:r>
        <w:rPr>
          <w:rFonts w:ascii="Arial" w:hAnsi="Arial" w:cs="Arial"/>
        </w:rPr>
        <w:t>] (mean = …, SD = …) and [</w:t>
      </w:r>
      <w:r>
        <w:rPr>
          <w:rFonts w:ascii="Arial" w:hAnsi="Arial" w:cs="Arial"/>
          <w:i/>
          <w:iCs/>
        </w:rPr>
        <w:t>level</w:t>
      </w:r>
      <w:r w:rsidRPr="000F5922">
        <w:rPr>
          <w:rFonts w:ascii="Arial" w:hAnsi="Arial" w:cs="Arial"/>
          <w:i/>
          <w:iCs/>
        </w:rPr>
        <w:t xml:space="preserve"> 2</w:t>
      </w:r>
      <w:r>
        <w:rPr>
          <w:rFonts w:ascii="Arial" w:hAnsi="Arial" w:cs="Arial"/>
        </w:rPr>
        <w:t>] (mean = …, SD = …) (t(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)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 xml:space="preserve">&lt;/=] …).”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</w:t>
      </w:r>
      <w:r w:rsidRPr="002753DC">
        <w:rPr>
          <w:rFonts w:ascii="Arial" w:hAnsi="Arial" w:cs="Arial"/>
          <w:i/>
          <w:iCs/>
        </w:rPr>
        <w:t xml:space="preserve">Remember to state the direction of the difference when it </w:t>
      </w:r>
      <w:r w:rsidRPr="002753DC">
        <w:rPr>
          <w:rFonts w:ascii="Arial" w:hAnsi="Arial" w:cs="Arial"/>
          <w:i/>
          <w:iCs/>
          <w:u w:val="single"/>
        </w:rPr>
        <w:t>is</w:t>
      </w:r>
      <w:r w:rsidRPr="002753DC">
        <w:rPr>
          <w:rFonts w:ascii="Arial" w:hAnsi="Arial" w:cs="Arial"/>
          <w:i/>
          <w:iCs/>
        </w:rPr>
        <w:t xml:space="preserve"> significant</w:t>
      </w:r>
      <w:r>
        <w:rPr>
          <w:rFonts w:ascii="Arial" w:hAnsi="Arial" w:cs="Arial"/>
        </w:rPr>
        <w:t>.</w:t>
      </w:r>
    </w:p>
    <w:p w14:paraId="36D747DA" w14:textId="77777777" w:rsidR="00C82916" w:rsidRPr="00A25BD9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e.g. The mean test score was significantly lower before (mean = 20.8, SD = 5.7) compared to after (mean = 28.5, SD = 6.1) extra tuition (</w:t>
      </w:r>
      <w:proofErr w:type="gramStart"/>
      <w:r>
        <w:rPr>
          <w:rFonts w:ascii="Arial" w:hAnsi="Arial" w:cs="Arial"/>
        </w:rPr>
        <w:t>t(</w:t>
      </w:r>
      <w:proofErr w:type="gramEnd"/>
      <w:r>
        <w:rPr>
          <w:rFonts w:ascii="Arial" w:hAnsi="Arial" w:cs="Arial"/>
        </w:rPr>
        <w:t>78) = -8.86; P&lt;0.001).</w:t>
      </w:r>
    </w:p>
    <w:p w14:paraId="3F461CD5" w14:textId="77777777" w:rsidR="00C82916" w:rsidRDefault="00C82916"/>
    <w:p w14:paraId="7FAACFCB" w14:textId="7D80C2B3" w:rsidR="00C82916" w:rsidRPr="00C82916" w:rsidRDefault="00C82916">
      <w:pPr>
        <w:rPr>
          <w:b/>
          <w:bCs/>
        </w:rPr>
      </w:pPr>
      <w:r w:rsidRPr="00C82916">
        <w:rPr>
          <w:b/>
          <w:bCs/>
        </w:rPr>
        <w:t>Wilcoxon test</w:t>
      </w:r>
    </w:p>
    <w:p w14:paraId="60B10B55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“There was [no difference / a significant median increase/decrease] (median difference = …) in the [Response variable] from [Predictor level 1] to [level 2], W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>&lt;/=] ….”</w:t>
      </w:r>
    </w:p>
    <w:p w14:paraId="030CAEFA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e.g. There was a statistically significant median increase (median difference = 16.5) in HDL from 2000 to 2010 (W = 1.00; P&lt;0.05).”</w:t>
      </w:r>
    </w:p>
    <w:p w14:paraId="670A0914" w14:textId="77777777" w:rsidR="00C82916" w:rsidRDefault="00C82916" w:rsidP="00C82916">
      <w:pPr>
        <w:rPr>
          <w:rFonts w:ascii="Arial" w:hAnsi="Arial" w:cs="Arial"/>
          <w:b/>
          <w:bCs/>
        </w:rPr>
      </w:pPr>
    </w:p>
    <w:p w14:paraId="52AE0B09" w14:textId="77777777" w:rsidR="00C82916" w:rsidRDefault="00C82916" w:rsidP="00C82916">
      <w:pPr>
        <w:rPr>
          <w:rFonts w:ascii="Arial" w:hAnsi="Arial" w:cs="Arial"/>
          <w:b/>
          <w:bCs/>
        </w:rPr>
      </w:pPr>
    </w:p>
    <w:p w14:paraId="29E5DBF8" w14:textId="070B2C45" w:rsidR="00C82916" w:rsidRPr="00C82916" w:rsidRDefault="00C82916" w:rsidP="00C82916">
      <w:pPr>
        <w:rPr>
          <w:rFonts w:ascii="Arial" w:hAnsi="Arial" w:cs="Arial"/>
          <w:b/>
          <w:bCs/>
        </w:rPr>
      </w:pPr>
      <w:r w:rsidRPr="00C82916">
        <w:rPr>
          <w:rFonts w:ascii="Arial" w:hAnsi="Arial" w:cs="Arial"/>
          <w:b/>
          <w:bCs/>
        </w:rPr>
        <w:t>ANOVA</w:t>
      </w:r>
    </w:p>
    <w:p w14:paraId="6FF1BCFC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 significant] effect of [</w:t>
      </w:r>
      <w:r w:rsidRPr="007C233A">
        <w:rPr>
          <w:rFonts w:ascii="Arial" w:hAnsi="Arial" w:cs="Arial"/>
          <w:i/>
          <w:iCs/>
        </w:rPr>
        <w:t>independent variable</w:t>
      </w:r>
      <w:r>
        <w:rPr>
          <w:rFonts w:ascii="Arial" w:hAnsi="Arial" w:cs="Arial"/>
        </w:rPr>
        <w:t>] on [</w:t>
      </w:r>
      <w:r w:rsidRPr="007C233A">
        <w:rPr>
          <w:rFonts w:ascii="Arial" w:hAnsi="Arial" w:cs="Arial"/>
          <w:i/>
          <w:iCs/>
        </w:rPr>
        <w:t>dependent</w:t>
      </w:r>
      <w:r>
        <w:rPr>
          <w:rFonts w:ascii="Arial" w:hAnsi="Arial" w:cs="Arial"/>
        </w:rPr>
        <w:t xml:space="preserve"> </w:t>
      </w:r>
      <w:r w:rsidRPr="007C233A">
        <w:rPr>
          <w:rFonts w:ascii="Arial" w:hAnsi="Arial" w:cs="Arial"/>
          <w:i/>
          <w:iCs/>
        </w:rPr>
        <w:t>variable</w:t>
      </w:r>
      <w:r>
        <w:rPr>
          <w:rFonts w:ascii="Arial" w:hAnsi="Arial" w:cs="Arial"/>
        </w:rPr>
        <w:t>] (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 xml:space="preserve">Factor 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, Error 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>) = …; P[&lt;/=] ….”</w:t>
      </w:r>
    </w:p>
    <w:p w14:paraId="27EC0E2D" w14:textId="77777777" w:rsidR="00C82916" w:rsidRPr="00A25BD9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e.g. There was a statistically significant effect of fish food on mass of fish (</w:t>
      </w:r>
      <w:proofErr w:type="gramStart"/>
      <w:r>
        <w:rPr>
          <w:rFonts w:ascii="Arial" w:hAnsi="Arial" w:cs="Arial"/>
        </w:rPr>
        <w:t>F(</w:t>
      </w:r>
      <w:proofErr w:type="gramEnd"/>
      <w:r>
        <w:rPr>
          <w:rFonts w:ascii="Arial" w:hAnsi="Arial" w:cs="Arial"/>
        </w:rPr>
        <w:t>3,56) = 71.29; P&lt;0.001).”</w:t>
      </w:r>
    </w:p>
    <w:p w14:paraId="63F60384" w14:textId="00862466" w:rsidR="00C82916" w:rsidRPr="00C82916" w:rsidRDefault="00C82916" w:rsidP="00C82916">
      <w:pPr>
        <w:rPr>
          <w:rFonts w:ascii="Arial" w:hAnsi="Arial" w:cs="Arial"/>
          <w:b/>
          <w:bCs/>
        </w:rPr>
      </w:pPr>
      <w:r w:rsidRPr="00C82916">
        <w:rPr>
          <w:rFonts w:ascii="Arial" w:hAnsi="Arial" w:cs="Arial"/>
          <w:b/>
          <w:bCs/>
        </w:rPr>
        <w:t xml:space="preserve">Kruskal </w:t>
      </w:r>
      <w:proofErr w:type="spellStart"/>
      <w:r w:rsidRPr="00C82916">
        <w:rPr>
          <w:rFonts w:ascii="Arial" w:hAnsi="Arial" w:cs="Arial"/>
          <w:b/>
          <w:bCs/>
        </w:rPr>
        <w:t>wallis</w:t>
      </w:r>
      <w:proofErr w:type="spellEnd"/>
    </w:p>
    <w:p w14:paraId="1723C08F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 significant] effect of [</w:t>
      </w:r>
      <w:r w:rsidRPr="006A020E">
        <w:rPr>
          <w:rFonts w:ascii="Arial" w:hAnsi="Arial" w:cs="Arial"/>
          <w:i/>
          <w:iCs/>
        </w:rPr>
        <w:t>independent variable</w:t>
      </w:r>
      <w:r>
        <w:rPr>
          <w:rFonts w:ascii="Arial" w:hAnsi="Arial" w:cs="Arial"/>
        </w:rPr>
        <w:t>] on [</w:t>
      </w:r>
      <w:r w:rsidRPr="006A020E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(H(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)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>&lt;/=] ….”</w:t>
      </w:r>
    </w:p>
    <w:p w14:paraId="519EED30" w14:textId="77777777" w:rsidR="00C82916" w:rsidRPr="00774F8D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e.g. </w:t>
      </w:r>
      <w:r w:rsidRPr="00774F8D">
        <w:rPr>
          <w:rFonts w:ascii="Arial" w:hAnsi="Arial" w:cs="Arial"/>
          <w:lang w:val="en-US"/>
        </w:rPr>
        <w:t>There was a significant effect of dietary supplements on weight gain (</w:t>
      </w:r>
      <w:proofErr w:type="gramStart"/>
      <w:r w:rsidRPr="00774F8D">
        <w:rPr>
          <w:rFonts w:ascii="Arial" w:hAnsi="Arial" w:cs="Arial"/>
          <w:lang w:val="en-US"/>
        </w:rPr>
        <w:t>H(</w:t>
      </w:r>
      <w:proofErr w:type="gramEnd"/>
      <w:r w:rsidRPr="00774F8D">
        <w:rPr>
          <w:rFonts w:ascii="Arial" w:hAnsi="Arial" w:cs="Arial"/>
          <w:lang w:val="en-US"/>
        </w:rPr>
        <w:t>2) = 69.41, P&lt;0.001).</w:t>
      </w:r>
    </w:p>
    <w:p w14:paraId="6DD78F99" w14:textId="77777777" w:rsidR="00C82916" w:rsidRDefault="00C82916"/>
    <w:p w14:paraId="6F233C6C" w14:textId="5919066A" w:rsidR="00C82916" w:rsidRPr="00C82916" w:rsidRDefault="00C82916">
      <w:pPr>
        <w:rPr>
          <w:b/>
          <w:bCs/>
        </w:rPr>
      </w:pPr>
      <w:r w:rsidRPr="00C82916">
        <w:rPr>
          <w:b/>
          <w:bCs/>
        </w:rPr>
        <w:t xml:space="preserve">Chi-squared </w:t>
      </w:r>
    </w:p>
    <w:p w14:paraId="0EE1AF1B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a] significant difference between the expected and observed [</w:t>
      </w:r>
      <w:r w:rsidRPr="002D7D07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among [</w:t>
      </w:r>
      <w:r w:rsidRPr="000F5922">
        <w:rPr>
          <w:rFonts w:ascii="Arial" w:hAnsi="Arial" w:cs="Arial"/>
          <w:i/>
          <w:iCs/>
        </w:rPr>
        <w:t>independent variable</w:t>
      </w:r>
      <w:r>
        <w:rPr>
          <w:rFonts w:ascii="Arial" w:hAnsi="Arial" w:cs="Arial"/>
        </w:rPr>
        <w:t>] (Χ</w:t>
      </w:r>
      <w:r w:rsidRPr="001910A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)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>&lt;/=] …).”</w:t>
      </w:r>
    </w:p>
    <w:p w14:paraId="03075283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e.g. There was a significant difference between the expected and observed sea bass abundance among sampling sites in 2017 (Χ</w:t>
      </w:r>
      <w:r w:rsidRPr="001910A8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(2) = 253.42; P&lt;0.001).</w:t>
      </w:r>
    </w:p>
    <w:p w14:paraId="711B87DF" w14:textId="77777777" w:rsidR="00C82916" w:rsidRDefault="00C82916"/>
    <w:p w14:paraId="3D97EE5B" w14:textId="0D6D083F" w:rsidR="00C82916" w:rsidRPr="00C82916" w:rsidRDefault="00C82916">
      <w:pPr>
        <w:rPr>
          <w:b/>
          <w:bCs/>
        </w:rPr>
      </w:pPr>
      <w:r w:rsidRPr="00C82916">
        <w:rPr>
          <w:b/>
          <w:bCs/>
        </w:rPr>
        <w:t>Correlation</w:t>
      </w:r>
    </w:p>
    <w:p w14:paraId="3C5A64F5" w14:textId="77777777" w:rsidR="00C82916" w:rsidRDefault="00C82916"/>
    <w:p w14:paraId="07890660" w14:textId="77777777" w:rsidR="00C82916" w:rsidRDefault="00C82916" w:rsidP="00C82916">
      <w:pPr>
        <w:rPr>
          <w:rFonts w:ascii="Arial" w:hAnsi="Arial" w:cs="Arial"/>
        </w:rPr>
      </w:pPr>
      <w:r>
        <w:rPr>
          <w:rFonts w:ascii="Arial" w:hAnsi="Arial" w:cs="Arial"/>
        </w:rPr>
        <w:t>“There was [no / a significant positive / negative] correlation between [</w:t>
      </w:r>
      <w:r w:rsidRPr="00CC2045">
        <w:rPr>
          <w:rFonts w:ascii="Arial" w:hAnsi="Arial" w:cs="Arial"/>
          <w:i/>
          <w:iCs/>
        </w:rPr>
        <w:t>in</w:t>
      </w:r>
      <w:r w:rsidRPr="00B904F8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and [</w:t>
      </w:r>
      <w:r w:rsidRPr="00B904F8">
        <w:rPr>
          <w:rFonts w:ascii="Arial" w:hAnsi="Arial" w:cs="Arial"/>
          <w:i/>
          <w:iCs/>
        </w:rPr>
        <w:t>dependent variable</w:t>
      </w:r>
      <w:r>
        <w:rPr>
          <w:rFonts w:ascii="Arial" w:hAnsi="Arial" w:cs="Arial"/>
        </w:rPr>
        <w:t>] (r(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) = …; </w:t>
      </w:r>
      <w:proofErr w:type="gramStart"/>
      <w:r>
        <w:rPr>
          <w:rFonts w:ascii="Arial" w:hAnsi="Arial" w:cs="Arial"/>
        </w:rPr>
        <w:t>P[</w:t>
      </w:r>
      <w:proofErr w:type="gramEnd"/>
      <w:r>
        <w:rPr>
          <w:rFonts w:ascii="Arial" w:hAnsi="Arial" w:cs="Arial"/>
        </w:rPr>
        <w:t>&lt;/=] ….”</w:t>
      </w:r>
    </w:p>
    <w:p w14:paraId="2EC64A45" w14:textId="77777777" w:rsidR="00C82916" w:rsidRPr="00F31886" w:rsidRDefault="00C82916" w:rsidP="00C82916">
      <w:pPr>
        <w:rPr>
          <w:rFonts w:ascii="Arial" w:hAnsi="Arial" w:cs="Arial"/>
        </w:rPr>
      </w:pPr>
      <w:r w:rsidRPr="00F31886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 </w:t>
      </w:r>
      <w:r w:rsidRPr="00F31886">
        <w:rPr>
          <w:rFonts w:ascii="Arial" w:hAnsi="Arial" w:cs="Arial"/>
        </w:rPr>
        <w:t xml:space="preserve">There was a significant positive correlation between </w:t>
      </w:r>
      <w:r>
        <w:rPr>
          <w:rFonts w:ascii="Arial" w:hAnsi="Arial" w:cs="Arial"/>
        </w:rPr>
        <w:t xml:space="preserve">the amount of rainfall and the height of flowers </w:t>
      </w:r>
      <w:r w:rsidRPr="00F31886">
        <w:rPr>
          <w:rFonts w:ascii="Arial" w:hAnsi="Arial" w:cs="Arial"/>
        </w:rPr>
        <w:t>(</w:t>
      </w:r>
      <w:proofErr w:type="gramStart"/>
      <w:r w:rsidRPr="00F31886">
        <w:rPr>
          <w:rFonts w:ascii="Arial" w:hAnsi="Arial" w:cs="Arial"/>
          <w:iCs/>
        </w:rPr>
        <w:t>r</w:t>
      </w:r>
      <w:r w:rsidRPr="00F31886"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28</w:t>
      </w:r>
      <w:r w:rsidRPr="00F3188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31886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F31886">
        <w:rPr>
          <w:rFonts w:ascii="Arial" w:hAnsi="Arial" w:cs="Arial"/>
        </w:rPr>
        <w:t>0.</w:t>
      </w:r>
      <w:r>
        <w:rPr>
          <w:rFonts w:ascii="Arial" w:hAnsi="Arial" w:cs="Arial"/>
        </w:rPr>
        <w:t>608;</w:t>
      </w:r>
      <w:r w:rsidRPr="00F31886">
        <w:rPr>
          <w:rFonts w:ascii="Arial" w:hAnsi="Arial" w:cs="Arial"/>
        </w:rPr>
        <w:t xml:space="preserve"> </w:t>
      </w:r>
      <w:r w:rsidRPr="00F31886">
        <w:rPr>
          <w:rFonts w:ascii="Arial" w:hAnsi="Arial" w:cs="Arial"/>
          <w:iCs/>
        </w:rPr>
        <w:t>P</w:t>
      </w:r>
      <w:r w:rsidRPr="00F31886">
        <w:rPr>
          <w:rFonts w:ascii="Arial" w:hAnsi="Arial" w:cs="Arial"/>
        </w:rPr>
        <w:t>&lt;0.001).</w:t>
      </w:r>
    </w:p>
    <w:p w14:paraId="139CF5A9" w14:textId="77777777" w:rsidR="00C82916" w:rsidRDefault="00C82916"/>
    <w:sectPr w:rsidR="00C8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16"/>
    <w:rsid w:val="00303930"/>
    <w:rsid w:val="007A27A4"/>
    <w:rsid w:val="00C82916"/>
    <w:rsid w:val="00D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72DE"/>
  <w15:chartTrackingRefBased/>
  <w15:docId w15:val="{970BAA42-AB11-4916-8B72-451DDC92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Perkins</dc:creator>
  <cp:keywords/>
  <dc:description/>
  <cp:lastModifiedBy>Kerry Perkins</cp:lastModifiedBy>
  <cp:revision>1</cp:revision>
  <dcterms:created xsi:type="dcterms:W3CDTF">2025-01-28T21:51:00Z</dcterms:created>
  <dcterms:modified xsi:type="dcterms:W3CDTF">2025-01-28T22:00:00Z</dcterms:modified>
</cp:coreProperties>
</file>